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1CD50" w14:textId="77777777" w:rsidR="002F195B" w:rsidRDefault="002F195B"/>
    <w:p w14:paraId="0DCE50CE" w14:textId="77777777" w:rsidR="00FB7EB4" w:rsidRDefault="00FB7EB4" w:rsidP="00FB7EB4">
      <w:pPr>
        <w:jc w:val="center"/>
        <w:rPr>
          <w:rFonts w:ascii="Arial" w:hAnsi="Arial" w:cs="Arial"/>
          <w:b/>
          <w:sz w:val="32"/>
          <w:szCs w:val="32"/>
        </w:rPr>
      </w:pPr>
      <w:r w:rsidRPr="00FB7EB4">
        <w:rPr>
          <w:rFonts w:ascii="Arial" w:hAnsi="Arial" w:cs="Arial"/>
          <w:b/>
          <w:sz w:val="32"/>
          <w:szCs w:val="32"/>
        </w:rPr>
        <w:t>Personalaufstellung</w:t>
      </w:r>
    </w:p>
    <w:p w14:paraId="3EFEA10A" w14:textId="30D1AAD1" w:rsidR="00FB7EB4" w:rsidRDefault="00FB7EB4" w:rsidP="00BB6011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für den Betrieb der Gemeinschaftsunterkunft </w:t>
      </w:r>
      <w:r w:rsidR="00BB6011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</w:t>
      </w:r>
      <w:r w:rsidR="00304FE4">
        <w:rPr>
          <w:rFonts w:ascii="Arial" w:hAnsi="Arial" w:cs="Arial"/>
          <w:b/>
          <w:sz w:val="24"/>
          <w:szCs w:val="24"/>
        </w:rPr>
        <w:t>in der Hildesheimer Str. 305</w:t>
      </w:r>
      <w:r w:rsidR="003B7C67">
        <w:rPr>
          <w:rFonts w:ascii="Arial" w:hAnsi="Arial" w:cs="Arial"/>
          <w:b/>
          <w:sz w:val="24"/>
          <w:szCs w:val="24"/>
        </w:rPr>
        <w:t xml:space="preserve"> und 305</w:t>
      </w:r>
      <w:r w:rsidR="00710E7D">
        <w:rPr>
          <w:rFonts w:ascii="Arial" w:hAnsi="Arial" w:cs="Arial"/>
          <w:b/>
          <w:sz w:val="24"/>
          <w:szCs w:val="24"/>
        </w:rPr>
        <w:t xml:space="preserve"> </w:t>
      </w:r>
      <w:r w:rsidR="00304FE4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, 30880 Laatzen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09"/>
        <w:gridCol w:w="6244"/>
        <w:gridCol w:w="2009"/>
      </w:tblGrid>
      <w:tr w:rsidR="00FB7EB4" w14:paraId="02D6B4BE" w14:textId="77777777" w:rsidTr="00FB7EB4">
        <w:tc>
          <w:tcPr>
            <w:tcW w:w="817" w:type="dxa"/>
          </w:tcPr>
          <w:p w14:paraId="4974CAEF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Nr. </w:t>
            </w:r>
          </w:p>
        </w:tc>
        <w:tc>
          <w:tcPr>
            <w:tcW w:w="6379" w:type="dxa"/>
          </w:tcPr>
          <w:p w14:paraId="209A058C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Funktion / Aufgaben</w:t>
            </w:r>
          </w:p>
        </w:tc>
        <w:tc>
          <w:tcPr>
            <w:tcW w:w="2016" w:type="dxa"/>
          </w:tcPr>
          <w:p w14:paraId="4FD393B7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Regelmäßige wöchentliche Arbeitszeit</w:t>
            </w:r>
          </w:p>
        </w:tc>
      </w:tr>
      <w:tr w:rsidR="00FB7EB4" w14:paraId="7C368D7E" w14:textId="77777777" w:rsidTr="00FB7EB4">
        <w:tc>
          <w:tcPr>
            <w:tcW w:w="817" w:type="dxa"/>
          </w:tcPr>
          <w:p w14:paraId="01E087A9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14:paraId="1DC11F70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4DFC947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68396076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501473D6" w14:textId="77777777" w:rsidTr="00FB7EB4">
        <w:tc>
          <w:tcPr>
            <w:tcW w:w="817" w:type="dxa"/>
          </w:tcPr>
          <w:p w14:paraId="53DF19ED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14:paraId="30F27C61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19A6290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7AC41988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57ED367F" w14:textId="77777777" w:rsidTr="00FB7EB4">
        <w:tc>
          <w:tcPr>
            <w:tcW w:w="817" w:type="dxa"/>
          </w:tcPr>
          <w:p w14:paraId="3BACB547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14:paraId="6BB34B25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856A8ED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0F9B67E3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2A9E80B3" w14:textId="77777777" w:rsidTr="00FB7EB4">
        <w:tc>
          <w:tcPr>
            <w:tcW w:w="817" w:type="dxa"/>
          </w:tcPr>
          <w:p w14:paraId="42508778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14:paraId="2669DE90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68BF73B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02985FC3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77074FAF" w14:textId="77777777" w:rsidTr="00FB7EB4">
        <w:tc>
          <w:tcPr>
            <w:tcW w:w="817" w:type="dxa"/>
          </w:tcPr>
          <w:p w14:paraId="1DBC2A19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14:paraId="56A7CE1B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E9AD784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154AF0DF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7DFCA386" w14:textId="77777777" w:rsidTr="00FB7EB4">
        <w:tc>
          <w:tcPr>
            <w:tcW w:w="817" w:type="dxa"/>
          </w:tcPr>
          <w:p w14:paraId="6E88E103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14:paraId="142D146C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0752F1B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4A9CD74E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025A2BBA" w14:textId="77777777" w:rsidTr="00FB7EB4">
        <w:tc>
          <w:tcPr>
            <w:tcW w:w="817" w:type="dxa"/>
          </w:tcPr>
          <w:p w14:paraId="601A43DD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14:paraId="6AAA5C9C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4AFB905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0459C152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77CC1797" w14:textId="77777777" w:rsidTr="00FB7EB4">
        <w:tc>
          <w:tcPr>
            <w:tcW w:w="817" w:type="dxa"/>
          </w:tcPr>
          <w:p w14:paraId="584C363E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14:paraId="7EC9C0CA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CF5F52E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22CB997D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3201B8A5" w14:textId="77777777" w:rsidTr="00FB7EB4">
        <w:tc>
          <w:tcPr>
            <w:tcW w:w="817" w:type="dxa"/>
          </w:tcPr>
          <w:p w14:paraId="6BB1EB1F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14:paraId="2395FA6D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BB4EC4E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76DA5BD4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6A9736A5" w14:textId="77777777" w:rsidTr="00FB7EB4">
        <w:tc>
          <w:tcPr>
            <w:tcW w:w="817" w:type="dxa"/>
          </w:tcPr>
          <w:p w14:paraId="071569B0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14:paraId="5B842CF3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8BD3FF7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0F4BD0D5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6F205805" w14:textId="77777777" w:rsidTr="00FB7EB4">
        <w:tc>
          <w:tcPr>
            <w:tcW w:w="817" w:type="dxa"/>
          </w:tcPr>
          <w:p w14:paraId="46184BC8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14:paraId="2D200A74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13DD2F7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7BD32ADD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72918B3D" w14:textId="77777777" w:rsidTr="00FB7EB4">
        <w:tc>
          <w:tcPr>
            <w:tcW w:w="817" w:type="dxa"/>
          </w:tcPr>
          <w:p w14:paraId="46DD9BD8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14:paraId="3EB09A31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1812C9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6E955959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67700A5D" w14:textId="77777777" w:rsidTr="00FB7EB4">
        <w:tc>
          <w:tcPr>
            <w:tcW w:w="817" w:type="dxa"/>
          </w:tcPr>
          <w:p w14:paraId="5497902E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14:paraId="558319A3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17B75C2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18614A67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0177BD2F" w14:textId="77777777" w:rsidTr="00FB7EB4">
        <w:tc>
          <w:tcPr>
            <w:tcW w:w="817" w:type="dxa"/>
          </w:tcPr>
          <w:p w14:paraId="504A6D6C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14:paraId="5254A7B1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4B21AE1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0FBDDA98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4EEF365A" w14:textId="77777777" w:rsidTr="00FB7EB4">
        <w:tc>
          <w:tcPr>
            <w:tcW w:w="817" w:type="dxa"/>
          </w:tcPr>
          <w:p w14:paraId="69A15DE2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14:paraId="6E9B8E94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0B9A326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4CB4CB7C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5EE9AC95" w14:textId="77777777" w:rsidTr="00FB7EB4">
        <w:tc>
          <w:tcPr>
            <w:tcW w:w="817" w:type="dxa"/>
          </w:tcPr>
          <w:p w14:paraId="4A050086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14:paraId="3CF1E8C0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7ADFF3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2FEE2AB8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7EB4" w14:paraId="16BDDFA4" w14:textId="77777777" w:rsidTr="00FB7EB4">
        <w:tc>
          <w:tcPr>
            <w:tcW w:w="817" w:type="dxa"/>
          </w:tcPr>
          <w:p w14:paraId="458EC4DE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14:paraId="11235257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31A9758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7E2CC63C" w14:textId="77777777" w:rsidR="00FB7EB4" w:rsidRDefault="00FB7EB4" w:rsidP="00FB7EB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D39432A" w14:textId="77777777" w:rsidR="00FB7EB4" w:rsidRPr="00FB7EB4" w:rsidRDefault="00FB7EB4" w:rsidP="00FB7EB4">
      <w:pPr>
        <w:rPr>
          <w:rFonts w:ascii="Arial" w:hAnsi="Arial" w:cs="Arial"/>
          <w:b/>
          <w:sz w:val="18"/>
          <w:szCs w:val="18"/>
        </w:rPr>
      </w:pPr>
    </w:p>
    <w:p w14:paraId="68D258A7" w14:textId="77777777" w:rsidR="00BB6011" w:rsidRDefault="00FB7EB4" w:rsidP="00FB7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</w:rPr>
      </w:pPr>
      <w:r w:rsidRPr="00FB7EB4">
        <w:rPr>
          <w:rFonts w:ascii="Arial" w:hAnsi="Arial" w:cs="Arial"/>
          <w:b/>
          <w:sz w:val="18"/>
          <w:szCs w:val="18"/>
        </w:rPr>
        <w:t>Bieter: (Name und Anschrift des Bieters)</w:t>
      </w:r>
    </w:p>
    <w:p w14:paraId="689FF9EC" w14:textId="77777777" w:rsidR="00FB7EB4" w:rsidRPr="00FB7EB4" w:rsidRDefault="00FB7EB4" w:rsidP="00FB7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</w:rPr>
      </w:pPr>
    </w:p>
    <w:sectPr w:rsidR="00FB7EB4" w:rsidRPr="00FB7EB4" w:rsidSect="002F195B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991D4" w14:textId="77777777" w:rsidR="00FB7EB4" w:rsidRDefault="00FB7EB4" w:rsidP="00FB7EB4">
      <w:pPr>
        <w:spacing w:after="0" w:line="240" w:lineRule="auto"/>
      </w:pPr>
      <w:r>
        <w:separator/>
      </w:r>
    </w:p>
  </w:endnote>
  <w:endnote w:type="continuationSeparator" w:id="0">
    <w:p w14:paraId="0E49F804" w14:textId="77777777" w:rsidR="00FB7EB4" w:rsidRDefault="00FB7EB4" w:rsidP="00FB7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8002E" w14:textId="77777777" w:rsidR="00FB7EB4" w:rsidRDefault="00FB7EB4" w:rsidP="00FB7EB4">
      <w:pPr>
        <w:spacing w:after="0" w:line="240" w:lineRule="auto"/>
      </w:pPr>
      <w:r>
        <w:separator/>
      </w:r>
    </w:p>
  </w:footnote>
  <w:footnote w:type="continuationSeparator" w:id="0">
    <w:p w14:paraId="68679567" w14:textId="77777777" w:rsidR="00FB7EB4" w:rsidRDefault="00FB7EB4" w:rsidP="00FB7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BA85D" w14:textId="77777777" w:rsidR="00FB7EB4" w:rsidRPr="00FB7EB4" w:rsidRDefault="00BB6011" w:rsidP="00FB7EB4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0A54050" wp14:editId="2EA0E680">
              <wp:simplePos x="0" y="0"/>
              <wp:positionH relativeFrom="page">
                <wp:posOffset>5617210</wp:posOffset>
              </wp:positionH>
              <wp:positionV relativeFrom="page">
                <wp:posOffset>460375</wp:posOffset>
              </wp:positionV>
              <wp:extent cx="1148080" cy="153670"/>
              <wp:effectExtent l="0" t="317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08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B78122" w14:textId="77777777" w:rsidR="00FB7EB4" w:rsidRDefault="00FB7EB4" w:rsidP="00FB7EB4">
                          <w:pPr>
                            <w:spacing w:line="226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2.3pt;margin-top:36.25pt;width:90.4pt;height:12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e39rQIAAKk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" filled="f" stroked="f">
              <v:textbox inset="0,0,0,0">
                <w:txbxContent>
                  <w:p w:rsidR="00FB7EB4" w:rsidRDefault="00FB7EB4" w:rsidP="00FB7EB4">
                    <w:pPr>
                      <w:spacing w:line="226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B7EB4" w:rsidRPr="00FB7EB4">
      <w:rPr>
        <w:rFonts w:ascii="Arial" w:hAnsi="Arial" w:cs="Arial"/>
        <w:sz w:val="18"/>
        <w:szCs w:val="18"/>
      </w:rPr>
      <w:t>Stadt Laatzen</w:t>
    </w:r>
  </w:p>
  <w:p w14:paraId="38F6ACD6" w14:textId="77777777" w:rsidR="00FB7EB4" w:rsidRPr="00FB7EB4" w:rsidRDefault="00530619" w:rsidP="00FB7EB4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Anlage 9</w:t>
    </w:r>
    <w:r w:rsidR="00FB7EB4" w:rsidRPr="00FB7EB4">
      <w:rPr>
        <w:rFonts w:ascii="Arial" w:hAnsi="Arial" w:cs="Arial"/>
        <w:sz w:val="18"/>
        <w:szCs w:val="18"/>
      </w:rPr>
      <w:t xml:space="preserve"> zur Leistungsbeschreibung: </w:t>
    </w:r>
  </w:p>
  <w:p w14:paraId="6A51584B" w14:textId="77777777" w:rsidR="00FB7EB4" w:rsidRPr="00FB7EB4" w:rsidRDefault="00FB7EB4" w:rsidP="00FB7EB4">
    <w:pPr>
      <w:pStyle w:val="Kopfzeile"/>
      <w:jc w:val="right"/>
      <w:rPr>
        <w:rFonts w:ascii="Arial" w:hAnsi="Arial" w:cs="Arial"/>
        <w:sz w:val="18"/>
        <w:szCs w:val="18"/>
      </w:rPr>
    </w:pPr>
  </w:p>
  <w:p w14:paraId="4DB52B2F" w14:textId="0D661D4E" w:rsidR="00FB7EB4" w:rsidRPr="00FB7EB4" w:rsidRDefault="00FB7EB4" w:rsidP="00FB7EB4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Personalaufstellung zum Betrieb der Gemeinsc</w:t>
    </w:r>
    <w:r w:rsidR="00304FE4">
      <w:rPr>
        <w:rFonts w:ascii="Arial" w:hAnsi="Arial" w:cs="Arial"/>
        <w:sz w:val="18"/>
        <w:szCs w:val="18"/>
      </w:rPr>
      <w:t>haftsunterkunft Hildesheimer Str. 305</w:t>
    </w:r>
    <w:r w:rsidR="003B7C67">
      <w:rPr>
        <w:rFonts w:ascii="Arial" w:hAnsi="Arial" w:cs="Arial"/>
        <w:sz w:val="18"/>
        <w:szCs w:val="18"/>
      </w:rPr>
      <w:t xml:space="preserve"> und 305</w:t>
    </w:r>
    <w:r w:rsidR="00304FE4">
      <w:rPr>
        <w:rFonts w:ascii="Arial" w:hAnsi="Arial" w:cs="Arial"/>
        <w:sz w:val="18"/>
        <w:szCs w:val="18"/>
      </w:rPr>
      <w:t xml:space="preserve"> A</w:t>
    </w:r>
    <w:r>
      <w:rPr>
        <w:rFonts w:ascii="Arial" w:hAnsi="Arial" w:cs="Arial"/>
        <w:sz w:val="18"/>
        <w:szCs w:val="18"/>
      </w:rPr>
      <w:t xml:space="preserve">, 30880 Laatzen </w:t>
    </w:r>
  </w:p>
  <w:p w14:paraId="3A46802B" w14:textId="77777777" w:rsidR="00FB7EB4" w:rsidRDefault="00FB7EB4" w:rsidP="00FB7EB4">
    <w:pPr>
      <w:pStyle w:val="Kopfzeile"/>
      <w:pBdr>
        <w:bottom w:val="single" w:sz="4" w:space="1" w:color="auto"/>
      </w:pBd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EB4"/>
    <w:rsid w:val="001074A2"/>
    <w:rsid w:val="00171E1A"/>
    <w:rsid w:val="001F45B7"/>
    <w:rsid w:val="002F195B"/>
    <w:rsid w:val="00304FE4"/>
    <w:rsid w:val="003B7C67"/>
    <w:rsid w:val="004108EE"/>
    <w:rsid w:val="004624A6"/>
    <w:rsid w:val="00530619"/>
    <w:rsid w:val="00547E83"/>
    <w:rsid w:val="005A0F53"/>
    <w:rsid w:val="0065231B"/>
    <w:rsid w:val="00656D43"/>
    <w:rsid w:val="006D177E"/>
    <w:rsid w:val="00710E7D"/>
    <w:rsid w:val="007E2A48"/>
    <w:rsid w:val="00986DD8"/>
    <w:rsid w:val="00A0276C"/>
    <w:rsid w:val="00B760C6"/>
    <w:rsid w:val="00BB6011"/>
    <w:rsid w:val="00D03C8E"/>
    <w:rsid w:val="00E31915"/>
    <w:rsid w:val="00E76B2D"/>
    <w:rsid w:val="00FB7EB4"/>
    <w:rsid w:val="00FF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B6157"/>
  <w15:docId w15:val="{87350ADA-F214-45F6-BEE1-E2579C933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195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FB7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FB7EB4"/>
  </w:style>
  <w:style w:type="paragraph" w:styleId="Fuzeile">
    <w:name w:val="footer"/>
    <w:basedOn w:val="Standard"/>
    <w:link w:val="FuzeileZchn"/>
    <w:uiPriority w:val="99"/>
    <w:semiHidden/>
    <w:unhideWhenUsed/>
    <w:rsid w:val="00FB7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B7EB4"/>
  </w:style>
  <w:style w:type="table" w:styleId="Tabellenraster">
    <w:name w:val="Table Grid"/>
    <w:basedOn w:val="NormaleTabelle"/>
    <w:uiPriority w:val="59"/>
    <w:rsid w:val="00FB7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Mueller-Kampmann</dc:creator>
  <cp:lastModifiedBy>Schattschneider, Janine</cp:lastModifiedBy>
  <cp:revision>4</cp:revision>
  <cp:lastPrinted>2026-03-16T09:05:00Z</cp:lastPrinted>
  <dcterms:created xsi:type="dcterms:W3CDTF">2023-03-21T17:45:00Z</dcterms:created>
  <dcterms:modified xsi:type="dcterms:W3CDTF">2026-03-16T14:44:00Z</dcterms:modified>
</cp:coreProperties>
</file>